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360"/>
      </w:tblGrid>
      <w:tr w:rsidR="00951C8D" w:rsidRPr="00951C8D" w:rsidTr="000B6602">
        <w:tc>
          <w:tcPr>
            <w:tcW w:w="9360" w:type="dxa"/>
          </w:tcPr>
          <w:p w:rsidR="00023F78" w:rsidRDefault="00951C8D" w:rsidP="00951C8D">
            <w:pPr>
              <w:pStyle w:val="Heading1"/>
              <w:jc w:val="center"/>
              <w:outlineLvl w:val="0"/>
              <w:rPr>
                <w:caps/>
                <w:color w:val="0070C0"/>
                <w:sz w:val="32"/>
              </w:rPr>
            </w:pPr>
            <w:r w:rsidRPr="00951C8D">
              <w:rPr>
                <w:caps/>
                <w:color w:val="0070C0"/>
                <w:sz w:val="32"/>
              </w:rPr>
              <w:t xml:space="preserve">Gage County </w:t>
            </w:r>
          </w:p>
          <w:p w:rsidR="00951C8D" w:rsidRDefault="00951C8D" w:rsidP="00951C8D">
            <w:pPr>
              <w:pStyle w:val="Heading1"/>
              <w:jc w:val="center"/>
              <w:outlineLvl w:val="0"/>
              <w:rPr>
                <w:caps/>
                <w:color w:val="0070C0"/>
                <w:sz w:val="32"/>
              </w:rPr>
            </w:pPr>
            <w:r w:rsidRPr="00951C8D">
              <w:rPr>
                <w:caps/>
                <w:color w:val="0070C0"/>
                <w:sz w:val="32"/>
              </w:rPr>
              <w:t>Intensive Business Development Project</w:t>
            </w:r>
          </w:p>
          <w:p w:rsidR="00951C8D" w:rsidRPr="00951C8D" w:rsidRDefault="00951C8D" w:rsidP="00951C8D">
            <w:pPr>
              <w:jc w:val="center"/>
              <w:rPr>
                <w:b/>
                <w:color w:val="0070C0"/>
                <w:sz w:val="28"/>
                <w:szCs w:val="28"/>
              </w:rPr>
            </w:pPr>
            <w:r w:rsidRPr="00951C8D">
              <w:rPr>
                <w:b/>
                <w:color w:val="0070C0"/>
                <w:sz w:val="28"/>
                <w:szCs w:val="28"/>
              </w:rPr>
              <w:t>--</w:t>
            </w:r>
          </w:p>
          <w:p w:rsidR="00951C8D" w:rsidRPr="00951C8D" w:rsidRDefault="00951C8D" w:rsidP="00951C8D">
            <w:pPr>
              <w:jc w:val="center"/>
              <w:rPr>
                <w:b/>
              </w:rPr>
            </w:pPr>
            <w:r w:rsidRPr="00951C8D">
              <w:rPr>
                <w:b/>
                <w:color w:val="0070C0"/>
                <w:sz w:val="28"/>
                <w:szCs w:val="28"/>
              </w:rPr>
              <w:t>Small Business</w:t>
            </w:r>
            <w:r w:rsidRPr="00951C8D">
              <w:rPr>
                <w:b/>
                <w:color w:val="0070C0"/>
              </w:rPr>
              <w:t xml:space="preserve"> </w:t>
            </w:r>
            <w:r w:rsidRPr="00951C8D">
              <w:rPr>
                <w:b/>
                <w:color w:val="0070C0"/>
                <w:sz w:val="28"/>
                <w:szCs w:val="28"/>
              </w:rPr>
              <w:t>Application Form</w:t>
            </w:r>
          </w:p>
        </w:tc>
      </w:tr>
    </w:tbl>
    <w:p w:rsidR="008D0133" w:rsidRPr="00067BCA" w:rsidRDefault="00855A6B" w:rsidP="00951C8D">
      <w:pPr>
        <w:pStyle w:val="Heading2"/>
        <w:shd w:val="clear" w:color="auto" w:fill="F2F2F2" w:themeFill="background1" w:themeFillShade="F2"/>
        <w:spacing w:before="360"/>
        <w:rPr>
          <w:color w:val="0070C0"/>
        </w:rPr>
      </w:pPr>
      <w:r w:rsidRPr="00067BCA">
        <w:rPr>
          <w:color w:val="0070C0"/>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1"/>
        <w:gridCol w:w="6679"/>
      </w:tblGrid>
      <w:tr w:rsidR="008D0133" w:rsidTr="00855A6B">
        <w:tc>
          <w:tcPr>
            <w:tcW w:w="2724" w:type="dxa"/>
            <w:tcBorders>
              <w:top w:val="single" w:sz="4" w:space="0" w:color="BFBFBF" w:themeColor="background1" w:themeShade="BF"/>
            </w:tcBorders>
            <w:vAlign w:val="center"/>
          </w:tcPr>
          <w:p w:rsidR="008D0133" w:rsidRPr="00112AFE" w:rsidRDefault="00DD38EA" w:rsidP="00A01B1C">
            <w:r>
              <w:t xml:space="preserve">Company </w:t>
            </w:r>
            <w:r w:rsidR="008D0133">
              <w:t>Name</w:t>
            </w:r>
          </w:p>
        </w:tc>
        <w:tc>
          <w:tcPr>
            <w:tcW w:w="6852" w:type="dxa"/>
            <w:tcBorders>
              <w:top w:val="single" w:sz="4" w:space="0" w:color="BFBFBF" w:themeColor="background1" w:themeShade="BF"/>
            </w:tcBorders>
            <w:vAlign w:val="center"/>
          </w:tcPr>
          <w:p w:rsidR="008D0133" w:rsidRDefault="008D0133"/>
        </w:tc>
      </w:tr>
      <w:tr w:rsidR="00DD38EA" w:rsidTr="00855A6B">
        <w:tc>
          <w:tcPr>
            <w:tcW w:w="2724" w:type="dxa"/>
            <w:tcBorders>
              <w:top w:val="single" w:sz="4" w:space="0" w:color="BFBFBF" w:themeColor="background1" w:themeShade="BF"/>
            </w:tcBorders>
            <w:vAlign w:val="center"/>
          </w:tcPr>
          <w:p w:rsidR="00DD38EA" w:rsidRDefault="00DD38EA" w:rsidP="00A01B1C">
            <w:r>
              <w:t>Contact Name</w:t>
            </w:r>
          </w:p>
        </w:tc>
        <w:tc>
          <w:tcPr>
            <w:tcW w:w="6852" w:type="dxa"/>
            <w:tcBorders>
              <w:top w:val="single" w:sz="4" w:space="0" w:color="BFBFBF" w:themeColor="background1" w:themeShade="BF"/>
            </w:tcBorders>
            <w:vAlign w:val="center"/>
          </w:tcPr>
          <w:p w:rsidR="00DD38EA" w:rsidRDefault="00DD38EA"/>
        </w:tc>
      </w:tr>
      <w:tr w:rsidR="008D0133" w:rsidTr="00855A6B">
        <w:tc>
          <w:tcPr>
            <w:tcW w:w="2724" w:type="dxa"/>
            <w:vAlign w:val="center"/>
          </w:tcPr>
          <w:p w:rsidR="008D0133" w:rsidRPr="00112AFE" w:rsidRDefault="008D0133" w:rsidP="00A01B1C">
            <w:r>
              <w:t xml:space="preserve">Street </w:t>
            </w:r>
            <w:r w:rsidRPr="00112AFE">
              <w:t>Address</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City</w:t>
            </w:r>
            <w:r w:rsidR="00023F78">
              <w:t>,</w:t>
            </w:r>
            <w:r>
              <w:t xml:space="preserve"> ST ZIP Code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Home 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 xml:space="preserve">Work </w:t>
            </w:r>
            <w:r w:rsidRPr="00112AFE">
              <w:t>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rsidRPr="00112AFE">
              <w:t>E-</w:t>
            </w:r>
            <w:r>
              <w:t>M</w:t>
            </w:r>
            <w:r w:rsidRPr="00112AFE">
              <w:t>ail</w:t>
            </w:r>
            <w:r>
              <w:t xml:space="preserve"> Address</w:t>
            </w:r>
          </w:p>
        </w:tc>
        <w:tc>
          <w:tcPr>
            <w:tcW w:w="6852" w:type="dxa"/>
            <w:vAlign w:val="center"/>
          </w:tcPr>
          <w:p w:rsidR="008D0133" w:rsidRDefault="008D0133"/>
        </w:tc>
      </w:tr>
    </w:tbl>
    <w:p w:rsidR="00855A6B" w:rsidRPr="00067BCA" w:rsidRDefault="00DD38EA" w:rsidP="00951C8D">
      <w:pPr>
        <w:pStyle w:val="Heading2"/>
        <w:shd w:val="clear" w:color="auto" w:fill="F2F2F2" w:themeFill="background1" w:themeFillShade="F2"/>
        <w:spacing w:before="360"/>
        <w:rPr>
          <w:color w:val="0070C0"/>
        </w:rPr>
      </w:pPr>
      <w:r w:rsidRPr="00067BCA">
        <w:rPr>
          <w:color w:val="0070C0"/>
        </w:rPr>
        <w:t xml:space="preserve">Business </w:t>
      </w:r>
      <w:r w:rsidR="00F34309" w:rsidRPr="00067BCA">
        <w:rPr>
          <w:color w:val="0070C0"/>
        </w:rPr>
        <w:t>Classification</w:t>
      </w:r>
    </w:p>
    <w:p w:rsidR="00F34309" w:rsidRPr="0097298E" w:rsidRDefault="00F34309" w:rsidP="00F34309">
      <w:pPr>
        <w:pStyle w:val="Heading3"/>
        <w:spacing w:before="120" w:after="0"/>
      </w:pPr>
      <w:r>
        <w:t>How is your company structured?</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9"/>
        <w:gridCol w:w="6682"/>
      </w:tblGrid>
      <w:tr w:rsidR="00F34309" w:rsidTr="00153869">
        <w:tc>
          <w:tcPr>
            <w:tcW w:w="2722" w:type="dxa"/>
            <w:tcBorders>
              <w:top w:val="nil"/>
              <w:left w:val="nil"/>
              <w:bottom w:val="nil"/>
              <w:right w:val="nil"/>
            </w:tcBorders>
            <w:vAlign w:val="center"/>
          </w:tcPr>
          <w:p w:rsidR="00F34309" w:rsidRPr="00112AFE" w:rsidRDefault="00F34309" w:rsidP="00153869">
            <w:r>
              <w:fldChar w:fldCharType="begin"/>
            </w:r>
            <w:r>
              <w:instrText xml:space="preserve"> MACROBUTTON  DoFieldClick ___ </w:instrText>
            </w:r>
            <w:r>
              <w:fldChar w:fldCharType="end"/>
            </w:r>
            <w:r>
              <w:t>For Profit</w:t>
            </w:r>
          </w:p>
        </w:tc>
        <w:tc>
          <w:tcPr>
            <w:tcW w:w="6844" w:type="dxa"/>
            <w:tcBorders>
              <w:top w:val="nil"/>
              <w:left w:val="nil"/>
              <w:bottom w:val="nil"/>
              <w:right w:val="nil"/>
            </w:tcBorders>
            <w:vAlign w:val="center"/>
          </w:tcPr>
          <w:p w:rsidR="00F34309" w:rsidRDefault="00F34309" w:rsidP="00153869">
            <w:r>
              <w:fldChar w:fldCharType="begin"/>
            </w:r>
            <w:r>
              <w:instrText xml:space="preserve"> MACROBUTTON  DoFieldClick ___ </w:instrText>
            </w:r>
            <w:r>
              <w:fldChar w:fldCharType="end"/>
            </w:r>
            <w:r>
              <w:t>Non Profit</w:t>
            </w:r>
          </w:p>
        </w:tc>
      </w:tr>
    </w:tbl>
    <w:p w:rsidR="0097298E" w:rsidRPr="0097298E" w:rsidRDefault="00023F78" w:rsidP="00F34309">
      <w:pPr>
        <w:pStyle w:val="Heading3"/>
        <w:spacing w:before="240" w:after="0"/>
      </w:pPr>
      <w:r>
        <w:t>In w</w:t>
      </w:r>
      <w:r w:rsidR="00F34309">
        <w:t>hat industry does your company operate?</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44"/>
        <w:gridCol w:w="6707"/>
      </w:tblGrid>
      <w:tr w:rsidR="008D0133" w:rsidTr="0097298E">
        <w:tc>
          <w:tcPr>
            <w:tcW w:w="2722" w:type="dxa"/>
            <w:tcBorders>
              <w:top w:val="nil"/>
              <w:left w:val="nil"/>
              <w:bottom w:val="nil"/>
              <w:right w:val="nil"/>
            </w:tcBorders>
            <w:vAlign w:val="center"/>
          </w:tcPr>
          <w:p w:rsidR="008D0133" w:rsidRPr="00112AFE" w:rsidRDefault="001C200E" w:rsidP="00F34309">
            <w:r>
              <w:fldChar w:fldCharType="begin"/>
            </w:r>
            <w:r w:rsidR="008D0133">
              <w:instrText xml:space="preserve"> MACROBUTTON  DoFieldClick ___ </w:instrText>
            </w:r>
            <w:r>
              <w:fldChar w:fldCharType="end"/>
            </w:r>
            <w:r w:rsidR="00F34309">
              <w:t>Retail</w:t>
            </w:r>
          </w:p>
        </w:tc>
        <w:tc>
          <w:tcPr>
            <w:tcW w:w="6844" w:type="dxa"/>
            <w:tcBorders>
              <w:top w:val="nil"/>
              <w:left w:val="nil"/>
              <w:bottom w:val="nil"/>
              <w:right w:val="nil"/>
            </w:tcBorders>
            <w:vAlign w:val="center"/>
          </w:tcPr>
          <w:p w:rsidR="008D0133" w:rsidRDefault="001C200E" w:rsidP="00F34309">
            <w:r>
              <w:fldChar w:fldCharType="begin"/>
            </w:r>
            <w:r w:rsidR="008D0133">
              <w:instrText xml:space="preserve"> MACROBUTTON  DoFieldClick ___ </w:instrText>
            </w:r>
            <w:r>
              <w:fldChar w:fldCharType="end"/>
            </w:r>
            <w:r w:rsidR="00F34309">
              <w:t>Manufacturing</w:t>
            </w:r>
          </w:p>
        </w:tc>
      </w:tr>
      <w:tr w:rsidR="008D0133" w:rsidTr="0097298E">
        <w:tc>
          <w:tcPr>
            <w:tcW w:w="2722" w:type="dxa"/>
            <w:tcBorders>
              <w:top w:val="nil"/>
              <w:left w:val="nil"/>
              <w:bottom w:val="nil"/>
              <w:right w:val="nil"/>
            </w:tcBorders>
            <w:vAlign w:val="center"/>
          </w:tcPr>
          <w:p w:rsidR="008D0133" w:rsidRPr="00112AFE" w:rsidRDefault="001C200E" w:rsidP="00F34309">
            <w:r>
              <w:fldChar w:fldCharType="begin"/>
            </w:r>
            <w:r w:rsidR="008D0133">
              <w:instrText xml:space="preserve"> MACROBUTTON  DoFieldClick ___ </w:instrText>
            </w:r>
            <w:r>
              <w:fldChar w:fldCharType="end"/>
            </w:r>
            <w:r w:rsidR="00F34309">
              <w:t>Service</w:t>
            </w:r>
          </w:p>
        </w:tc>
        <w:tc>
          <w:tcPr>
            <w:tcW w:w="6844" w:type="dxa"/>
            <w:tcBorders>
              <w:top w:val="nil"/>
              <w:left w:val="nil"/>
              <w:bottom w:val="nil"/>
              <w:right w:val="nil"/>
            </w:tcBorders>
            <w:vAlign w:val="center"/>
          </w:tcPr>
          <w:p w:rsidR="008D0133" w:rsidRDefault="001C200E" w:rsidP="00F34309">
            <w:r w:rsidRPr="00866592">
              <w:fldChar w:fldCharType="begin"/>
            </w:r>
            <w:r w:rsidR="008D0133" w:rsidRPr="00866592">
              <w:instrText xml:space="preserve"> MACROBUTTON  DoFieldClick ___ </w:instrText>
            </w:r>
            <w:r w:rsidRPr="00866592">
              <w:fldChar w:fldCharType="end"/>
            </w:r>
            <w:r w:rsidR="00F34309">
              <w:t>Construction</w:t>
            </w:r>
          </w:p>
        </w:tc>
      </w:tr>
      <w:tr w:rsidR="008D0133" w:rsidTr="0097298E">
        <w:tc>
          <w:tcPr>
            <w:tcW w:w="2722" w:type="dxa"/>
            <w:tcBorders>
              <w:top w:val="nil"/>
              <w:left w:val="nil"/>
              <w:bottom w:val="nil"/>
              <w:right w:val="nil"/>
            </w:tcBorders>
            <w:vAlign w:val="center"/>
          </w:tcPr>
          <w:p w:rsidR="008D0133" w:rsidRPr="00112AFE" w:rsidRDefault="001C200E" w:rsidP="00F34309">
            <w:r>
              <w:fldChar w:fldCharType="begin"/>
            </w:r>
            <w:r w:rsidR="008D0133">
              <w:instrText xml:space="preserve"> MACROBUTTON  DoFieldClick ___ </w:instrText>
            </w:r>
            <w:r>
              <w:fldChar w:fldCharType="end"/>
            </w:r>
            <w:r w:rsidR="00F34309">
              <w:t>Wholesale</w:t>
            </w:r>
          </w:p>
        </w:tc>
        <w:tc>
          <w:tcPr>
            <w:tcW w:w="6844" w:type="dxa"/>
            <w:tcBorders>
              <w:top w:val="nil"/>
              <w:left w:val="nil"/>
              <w:bottom w:val="nil"/>
              <w:right w:val="nil"/>
            </w:tcBorders>
            <w:vAlign w:val="center"/>
          </w:tcPr>
          <w:p w:rsidR="008D0133" w:rsidRDefault="001C200E" w:rsidP="00F34309">
            <w:r>
              <w:fldChar w:fldCharType="begin"/>
            </w:r>
            <w:r w:rsidR="008D0133">
              <w:instrText xml:space="preserve"> MACROBUTTON  DoFieldClick ___ </w:instrText>
            </w:r>
            <w:r>
              <w:fldChar w:fldCharType="end"/>
            </w:r>
            <w:r w:rsidR="00F34309">
              <w:t>Other, please specify: ___________________________________</w:t>
            </w:r>
          </w:p>
        </w:tc>
      </w:tr>
    </w:tbl>
    <w:p w:rsidR="008D0133" w:rsidRPr="00067BCA" w:rsidRDefault="00F34309" w:rsidP="00951C8D">
      <w:pPr>
        <w:pStyle w:val="Heading2"/>
        <w:shd w:val="clear" w:color="auto" w:fill="F2F2F2" w:themeFill="background1" w:themeFillShade="F2"/>
        <w:spacing w:before="360"/>
        <w:rPr>
          <w:color w:val="0070C0"/>
        </w:rPr>
      </w:pPr>
      <w:r w:rsidRPr="00067BCA">
        <w:rPr>
          <w:color w:val="0070C0"/>
        </w:rPr>
        <w:t>Assistance Requested</w:t>
      </w:r>
    </w:p>
    <w:p w:rsidR="0097298E" w:rsidRDefault="00023F78" w:rsidP="00F34309">
      <w:pPr>
        <w:pStyle w:val="Heading3"/>
        <w:spacing w:before="120" w:after="0"/>
      </w:pPr>
      <w:r>
        <w:t xml:space="preserve">NBDC provides professional consulting services at no cost to Nebraska Businesses.  NBDC will review your business model and strategy and benchmark your operations compared to similar businesses nation-wide. NBDC can provide market research and analyze your business’ financial readiness for growth.  </w:t>
      </w:r>
      <w:r w:rsidR="00F34309">
        <w:t xml:space="preserve">Please indicate which </w:t>
      </w:r>
      <w:r w:rsidR="00951C8D">
        <w:t>areas of your business you would like to have reviewed</w:t>
      </w:r>
      <w:r w:rsidR="00F34309">
        <w:t>:</w:t>
      </w:r>
    </w:p>
    <w:p w:rsidR="00023F78" w:rsidRPr="00023F78" w:rsidRDefault="00023F78" w:rsidP="00023F78"/>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60632C" w:rsidTr="00951C8D">
        <w:tc>
          <w:tcPr>
            <w:tcW w:w="9360" w:type="dxa"/>
            <w:tcBorders>
              <w:top w:val="nil"/>
              <w:left w:val="nil"/>
              <w:bottom w:val="nil"/>
              <w:right w:val="nil"/>
            </w:tcBorders>
            <w:vAlign w:val="center"/>
          </w:tcPr>
          <w:p w:rsidR="0060632C" w:rsidRDefault="0060632C" w:rsidP="00023F78">
            <w:r>
              <w:t xml:space="preserve">___ </w:t>
            </w:r>
            <w:r>
              <w:t>Financial Operations – benchmarking, improving cash flows, and reducing supply chain costs</w:t>
            </w:r>
          </w:p>
        </w:tc>
      </w:tr>
      <w:tr w:rsidR="008D0133" w:rsidTr="00951C8D">
        <w:tc>
          <w:tcPr>
            <w:tcW w:w="9360" w:type="dxa"/>
            <w:tcBorders>
              <w:top w:val="nil"/>
              <w:left w:val="nil"/>
              <w:bottom w:val="nil"/>
              <w:right w:val="nil"/>
            </w:tcBorders>
            <w:vAlign w:val="center"/>
          </w:tcPr>
          <w:p w:rsidR="008D0133" w:rsidRPr="00112AFE" w:rsidRDefault="001C200E" w:rsidP="00023F78">
            <w:r>
              <w:fldChar w:fldCharType="begin"/>
            </w:r>
            <w:r w:rsidR="008D0133">
              <w:instrText xml:space="preserve"> MACROBUTTON  DoFieldClick ___ </w:instrText>
            </w:r>
            <w:r>
              <w:fldChar w:fldCharType="end"/>
            </w:r>
            <w:r w:rsidR="00951C8D">
              <w:t>Operational Processes</w:t>
            </w:r>
            <w:r w:rsidR="00023F78">
              <w:t xml:space="preserve"> – emphasizing efficiencies that reduce costs</w:t>
            </w:r>
          </w:p>
        </w:tc>
      </w:tr>
      <w:tr w:rsidR="008D0133" w:rsidTr="00951C8D">
        <w:tc>
          <w:tcPr>
            <w:tcW w:w="9360" w:type="dxa"/>
            <w:tcBorders>
              <w:top w:val="nil"/>
              <w:left w:val="nil"/>
              <w:bottom w:val="nil"/>
              <w:right w:val="nil"/>
            </w:tcBorders>
            <w:vAlign w:val="center"/>
          </w:tcPr>
          <w:p w:rsidR="008D0133" w:rsidRPr="00112AFE" w:rsidRDefault="001C200E" w:rsidP="00951C8D">
            <w:r>
              <w:fldChar w:fldCharType="begin"/>
            </w:r>
            <w:r w:rsidR="008D0133">
              <w:instrText xml:space="preserve"> MACROBUTTON  DoFieldClick ___ </w:instrText>
            </w:r>
            <w:r>
              <w:fldChar w:fldCharType="end"/>
            </w:r>
            <w:r w:rsidR="00951C8D">
              <w:t>Customer Service Processes</w:t>
            </w:r>
            <w:r w:rsidR="00023F78">
              <w:t xml:space="preserve"> – resulting in increased customer retention and satisfaction</w:t>
            </w:r>
          </w:p>
        </w:tc>
      </w:tr>
      <w:tr w:rsidR="008D0133" w:rsidTr="00951C8D">
        <w:tc>
          <w:tcPr>
            <w:tcW w:w="9360" w:type="dxa"/>
            <w:tcBorders>
              <w:top w:val="nil"/>
              <w:left w:val="nil"/>
              <w:bottom w:val="nil"/>
              <w:right w:val="nil"/>
            </w:tcBorders>
            <w:vAlign w:val="center"/>
          </w:tcPr>
          <w:p w:rsidR="008D0133" w:rsidRPr="00112AFE" w:rsidRDefault="001C200E" w:rsidP="00951C8D">
            <w:r>
              <w:fldChar w:fldCharType="begin"/>
            </w:r>
            <w:r w:rsidR="008D0133">
              <w:instrText xml:space="preserve"> MACROBUTTON  DoFieldClick ___ </w:instrText>
            </w:r>
            <w:r>
              <w:fldChar w:fldCharType="end"/>
            </w:r>
            <w:r w:rsidR="00951C8D">
              <w:t>Human Resource Practices</w:t>
            </w:r>
            <w:r w:rsidR="00023F78">
              <w:t xml:space="preserve"> – assuring employee satisfaction and operational compliance</w:t>
            </w:r>
          </w:p>
        </w:tc>
      </w:tr>
      <w:tr w:rsidR="008D0133" w:rsidTr="00951C8D">
        <w:tc>
          <w:tcPr>
            <w:tcW w:w="9360" w:type="dxa"/>
            <w:tcBorders>
              <w:top w:val="nil"/>
              <w:left w:val="nil"/>
              <w:bottom w:val="nil"/>
              <w:right w:val="nil"/>
            </w:tcBorders>
            <w:vAlign w:val="center"/>
          </w:tcPr>
          <w:p w:rsidR="008D0133" w:rsidRPr="00112AFE" w:rsidRDefault="001C200E" w:rsidP="00951C8D">
            <w:r>
              <w:fldChar w:fldCharType="begin"/>
            </w:r>
            <w:r w:rsidR="008D0133">
              <w:instrText xml:space="preserve"> MACROBUTTON  DoFieldClick ___ </w:instrText>
            </w:r>
            <w:r>
              <w:fldChar w:fldCharType="end"/>
            </w:r>
            <w:r w:rsidR="00951C8D">
              <w:t>Markets and Marketing Strategies</w:t>
            </w:r>
            <w:r w:rsidR="00023F78">
              <w:t xml:space="preserve"> – resulting in increased sales</w:t>
            </w:r>
          </w:p>
        </w:tc>
      </w:tr>
      <w:tr w:rsidR="00023F78" w:rsidTr="00951C8D">
        <w:tc>
          <w:tcPr>
            <w:tcW w:w="9360" w:type="dxa"/>
            <w:tcBorders>
              <w:top w:val="nil"/>
              <w:left w:val="nil"/>
              <w:bottom w:val="nil"/>
              <w:right w:val="nil"/>
            </w:tcBorders>
            <w:vAlign w:val="center"/>
          </w:tcPr>
          <w:p w:rsidR="00023F78" w:rsidRPr="00112AFE" w:rsidRDefault="00023F78" w:rsidP="0060632C">
            <w:r>
              <w:fldChar w:fldCharType="begin"/>
            </w:r>
            <w:r>
              <w:instrText xml:space="preserve"> MACROBUTTON  DoFieldClick ___ </w:instrText>
            </w:r>
            <w:r>
              <w:fldChar w:fldCharType="end"/>
            </w:r>
            <w:r w:rsidR="0060632C">
              <w:t>Merchandising – increasing customer interest</w:t>
            </w:r>
          </w:p>
        </w:tc>
      </w:tr>
      <w:tr w:rsidR="00023F78" w:rsidTr="00951C8D">
        <w:tc>
          <w:tcPr>
            <w:tcW w:w="9360" w:type="dxa"/>
            <w:tcBorders>
              <w:top w:val="nil"/>
              <w:left w:val="nil"/>
              <w:bottom w:val="nil"/>
              <w:right w:val="nil"/>
            </w:tcBorders>
            <w:vAlign w:val="center"/>
          </w:tcPr>
          <w:p w:rsidR="00023F78" w:rsidRDefault="00023F78" w:rsidP="00023F78">
            <w:r>
              <w:fldChar w:fldCharType="begin"/>
            </w:r>
            <w:r>
              <w:instrText xml:space="preserve"> MACROBUTTON  DoFieldClick ___ </w:instrText>
            </w:r>
            <w:r>
              <w:fldChar w:fldCharType="end"/>
            </w:r>
            <w:r>
              <w:t>Other – please specify</w:t>
            </w:r>
          </w:p>
          <w:p w:rsidR="00023F78" w:rsidRPr="00112AFE" w:rsidRDefault="00023F78" w:rsidP="00023F78">
            <w:bookmarkStart w:id="0" w:name="_GoBack"/>
            <w:bookmarkEnd w:id="0"/>
          </w:p>
        </w:tc>
      </w:tr>
    </w:tbl>
    <w:p w:rsidR="00855A6B" w:rsidRDefault="00855A6B" w:rsidP="00067BCA">
      <w:pPr>
        <w:pStyle w:val="Heading2"/>
        <w:shd w:val="clear" w:color="auto" w:fill="F2F2F2" w:themeFill="background1" w:themeFillShade="F2"/>
      </w:pPr>
    </w:p>
    <w:p w:rsidR="0060632C" w:rsidRPr="0060632C" w:rsidRDefault="0060632C" w:rsidP="0060632C">
      <w:pPr>
        <w:jc w:val="center"/>
        <w:rPr>
          <w:sz w:val="18"/>
        </w:rPr>
      </w:pPr>
      <w:r w:rsidRPr="0060632C">
        <w:rPr>
          <w:sz w:val="18"/>
        </w:rPr>
        <w:t>The Intensive Business Development Project for Gage County will be conducted November 5 – 9, 2017.  NBDC maintains complete confidentiality of all client records and discussions.  NBDC does not disclose any of its information publicly or to any agency of the federal government without the permission of the client.  This confidentiality is guaranteed by law.</w:t>
      </w:r>
    </w:p>
    <w:sectPr w:rsidR="0060632C" w:rsidRPr="0060632C"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EA"/>
    <w:rsid w:val="00023F78"/>
    <w:rsid w:val="00067BCA"/>
    <w:rsid w:val="001C200E"/>
    <w:rsid w:val="004A0A03"/>
    <w:rsid w:val="0060632C"/>
    <w:rsid w:val="00855A6B"/>
    <w:rsid w:val="008D0133"/>
    <w:rsid w:val="00951C8D"/>
    <w:rsid w:val="0097298E"/>
    <w:rsid w:val="00993B1C"/>
    <w:rsid w:val="00A01B1C"/>
    <w:rsid w:val="00DD38EA"/>
    <w:rsid w:val="00F3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08DE8"/>
  <w15:docId w15:val="{69BB9A13-5267-4DA7-873E-DEA59FEF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odjinotho\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1</TotalTime>
  <Pages>1</Pages>
  <Words>233</Words>
  <Characters>1920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Aretha Boex</dc:creator>
  <cp:keywords/>
  <cp:lastModifiedBy>jwaters@cba.edu</cp:lastModifiedBy>
  <cp:revision>2</cp:revision>
  <cp:lastPrinted>2003-07-23T17:40:00Z</cp:lastPrinted>
  <dcterms:created xsi:type="dcterms:W3CDTF">2017-09-27T18:15:00Z</dcterms:created>
  <dcterms:modified xsi:type="dcterms:W3CDTF">2017-09-27T18:15:00Z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